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77134" w14:textId="2FFC92A6" w:rsidR="006969A9" w:rsidRDefault="00C92495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</w:rPr>
        <w:t>Отчёт  денежных средств (</w:t>
      </w:r>
      <w:r w:rsidR="006969A9">
        <w:rPr>
          <w:rFonts w:ascii="Times New Roman" w:hAnsi="Times New Roman" w:cs="Times New Roman"/>
          <w:bCs/>
          <w:sz w:val="32"/>
          <w:szCs w:val="32"/>
        </w:rPr>
        <w:t xml:space="preserve">о поступлении и расходовании добровольных взносов) за </w:t>
      </w:r>
      <w:r w:rsidR="006969A9">
        <w:rPr>
          <w:rFonts w:ascii="Times New Roman" w:hAnsi="Times New Roman" w:cs="Times New Roman"/>
          <w:bCs/>
          <w:sz w:val="32"/>
          <w:szCs w:val="32"/>
          <w:lang w:val="be-BY"/>
        </w:rPr>
        <w:t>І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B828A0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6969A9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квартал 202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 w:rsidR="006969A9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года.</w:t>
      </w:r>
    </w:p>
    <w:p w14:paraId="4EBEAEE2" w14:textId="77777777" w:rsidR="006969A9" w:rsidRDefault="006969A9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14:paraId="0447E986" w14:textId="302FF1E4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</w:t>
      </w:r>
      <w:r w:rsidR="00C92495">
        <w:rPr>
          <w:rFonts w:ascii="Times New Roman" w:hAnsi="Times New Roman" w:cs="Times New Roman"/>
          <w:bCs/>
          <w:sz w:val="32"/>
          <w:szCs w:val="32"/>
          <w:lang w:val="be-BY"/>
        </w:rPr>
        <w:t>0</w:t>
      </w:r>
      <w:r w:rsidR="00B828A0" w:rsidRPr="00B828A0">
        <w:rPr>
          <w:rFonts w:ascii="Times New Roman" w:hAnsi="Times New Roman" w:cs="Times New Roman"/>
          <w:bCs/>
          <w:sz w:val="32"/>
          <w:szCs w:val="32"/>
        </w:rPr>
        <w:t>7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.202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составляет </w:t>
      </w:r>
      <w:r w:rsidR="00B828A0" w:rsidRPr="00B828A0">
        <w:rPr>
          <w:rFonts w:ascii="Times New Roman" w:hAnsi="Times New Roman" w:cs="Times New Roman"/>
          <w:bCs/>
          <w:sz w:val="32"/>
          <w:szCs w:val="32"/>
        </w:rPr>
        <w:t>2466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ей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C92495" w:rsidRPr="00C92495">
        <w:rPr>
          <w:rFonts w:ascii="Times New Roman" w:hAnsi="Times New Roman" w:cs="Times New Roman"/>
          <w:bCs/>
          <w:sz w:val="32"/>
          <w:szCs w:val="32"/>
        </w:rPr>
        <w:t>38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ек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14:paraId="55D66FDA" w14:textId="5643EE69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Поступление денежных средств за І</w:t>
      </w:r>
      <w:r w:rsidR="00C92495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B828A0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квартал 202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года- </w:t>
      </w:r>
      <w:r w:rsidR="00C92495" w:rsidRPr="00C92495">
        <w:rPr>
          <w:rFonts w:ascii="Times New Roman" w:hAnsi="Times New Roman" w:cs="Times New Roman"/>
          <w:bCs/>
          <w:sz w:val="32"/>
          <w:szCs w:val="32"/>
        </w:rPr>
        <w:t>1</w:t>
      </w:r>
      <w:r w:rsidR="00B828A0" w:rsidRPr="00B828A0">
        <w:rPr>
          <w:rFonts w:ascii="Times New Roman" w:hAnsi="Times New Roman" w:cs="Times New Roman"/>
          <w:bCs/>
          <w:sz w:val="32"/>
          <w:szCs w:val="32"/>
        </w:rPr>
        <w:t>820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рублей.</w:t>
      </w:r>
    </w:p>
    <w:p w14:paraId="5BF994D7" w14:textId="2F6A4500" w:rsidR="00B828A0" w:rsidRPr="00B828A0" w:rsidRDefault="006969A9" w:rsidP="00B8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Использование денежных средств в  І</w:t>
      </w:r>
      <w:r w:rsidR="00C92495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B828A0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квартале составило </w:t>
      </w:r>
      <w:r w:rsidR="00B828A0" w:rsidRPr="00B828A0">
        <w:rPr>
          <w:rFonts w:ascii="Times New Roman" w:hAnsi="Times New Roman" w:cs="Times New Roman"/>
          <w:bCs/>
          <w:sz w:val="32"/>
          <w:szCs w:val="32"/>
        </w:rPr>
        <w:t>170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рублей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B828A0" w:rsidRPr="00B828A0">
        <w:rPr>
          <w:rFonts w:ascii="Times New Roman" w:hAnsi="Times New Roman" w:cs="Times New Roman"/>
          <w:bCs/>
          <w:sz w:val="32"/>
          <w:szCs w:val="32"/>
        </w:rPr>
        <w:t>51</w:t>
      </w:r>
      <w:r w:rsidR="00C92495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копеек</w:t>
      </w:r>
      <w:r w:rsidR="00B828A0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B828A0" w:rsidRPr="00B828A0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>на приобретение моющих средств, туалетной</w:t>
      </w:r>
    </w:p>
    <w:p w14:paraId="1E8DE48D" w14:textId="2809777F" w:rsidR="006969A9" w:rsidRPr="00B828A0" w:rsidRDefault="00B828A0" w:rsidP="00B8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>бумаги</w:t>
      </w:r>
      <w:r w:rsidRPr="00B828A0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>.</w:t>
      </w:r>
    </w:p>
    <w:p w14:paraId="4485AD58" w14:textId="5D6D05A3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</w:t>
      </w:r>
      <w:r w:rsidR="00B828A0" w:rsidRPr="00B828A0">
        <w:rPr>
          <w:rFonts w:ascii="Times New Roman" w:hAnsi="Times New Roman" w:cs="Times New Roman"/>
          <w:bCs/>
          <w:sz w:val="32"/>
          <w:szCs w:val="32"/>
        </w:rPr>
        <w:t>10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.202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состовляет </w:t>
      </w:r>
      <w:r w:rsidR="00B828A0" w:rsidRPr="00B828A0">
        <w:rPr>
          <w:rFonts w:ascii="Times New Roman" w:hAnsi="Times New Roman" w:cs="Times New Roman"/>
          <w:bCs/>
          <w:sz w:val="32"/>
          <w:szCs w:val="32"/>
        </w:rPr>
        <w:t>4115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ь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B828A0" w:rsidRPr="00B828A0">
        <w:rPr>
          <w:rFonts w:ascii="Times New Roman" w:hAnsi="Times New Roman" w:cs="Times New Roman"/>
          <w:bCs/>
          <w:sz w:val="32"/>
          <w:szCs w:val="32"/>
        </w:rPr>
        <w:t>87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ек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  <w:bookmarkStart w:id="0" w:name="_GoBack"/>
      <w:bookmarkEnd w:id="0"/>
    </w:p>
    <w:p w14:paraId="5757E4A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CCDA3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Председатель попечительского совета               Т.И.Третьяк</w:t>
      </w:r>
    </w:p>
    <w:p w14:paraId="5499CBAB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2B2736B7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6ACAEC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DF77B4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42225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62B8C78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FB8818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744EF3A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7CDE44F" w14:textId="77777777" w:rsidR="00EE39A5" w:rsidRPr="006969A9" w:rsidRDefault="00EE39A5">
      <w:pPr>
        <w:rPr>
          <w:lang w:val="be-BY"/>
        </w:rPr>
      </w:pPr>
    </w:p>
    <w:sectPr w:rsidR="00EE39A5" w:rsidRPr="006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A9"/>
    <w:rsid w:val="004D0B3F"/>
    <w:rsid w:val="006969A9"/>
    <w:rsid w:val="00A6267C"/>
    <w:rsid w:val="00B828A0"/>
    <w:rsid w:val="00C92495"/>
    <w:rsid w:val="00CA3088"/>
    <w:rsid w:val="00DC54A9"/>
    <w:rsid w:val="00E67D5D"/>
    <w:rsid w:val="00EE39A5"/>
    <w:rsid w:val="00F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5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2024-05-07T09:17:00Z</cp:lastPrinted>
  <dcterms:created xsi:type="dcterms:W3CDTF">2024-05-29T11:22:00Z</dcterms:created>
  <dcterms:modified xsi:type="dcterms:W3CDTF">2024-12-03T12:02:00Z</dcterms:modified>
</cp:coreProperties>
</file>